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64E" w:rsidRPr="00F4072F" w:rsidRDefault="008E6D52" w:rsidP="007B364E">
      <w:pPr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 w:rsidRPr="00F4072F">
        <w:rPr>
          <w:rFonts w:ascii="Times New Roman" w:eastAsia="標楷體" w:hAnsi="Times New Roman" w:cs="Times New Roman"/>
          <w:b/>
          <w:sz w:val="28"/>
          <w:szCs w:val="24"/>
        </w:rPr>
        <w:t>走讀城市學華語</w:t>
      </w:r>
      <w:r w:rsidR="008A019D" w:rsidRPr="00F4072F">
        <w:rPr>
          <w:rFonts w:ascii="Times New Roman" w:eastAsia="標楷體" w:hAnsi="Times New Roman" w:cs="Times New Roman"/>
          <w:b/>
          <w:sz w:val="28"/>
          <w:szCs w:val="24"/>
        </w:rPr>
        <w:t>計畫</w:t>
      </w:r>
      <w:r w:rsidR="00502060" w:rsidRPr="00F4072F">
        <w:rPr>
          <w:rFonts w:ascii="Times New Roman" w:eastAsia="標楷體" w:hAnsi="Times New Roman" w:cs="Times New Roman"/>
          <w:b/>
          <w:sz w:val="28"/>
          <w:szCs w:val="24"/>
        </w:rPr>
        <w:t>系列活動通知</w:t>
      </w:r>
    </w:p>
    <w:p w:rsidR="007B364E" w:rsidRPr="00F4072F" w:rsidRDefault="007B364E">
      <w:pPr>
        <w:rPr>
          <w:rFonts w:ascii="Times New Roman" w:eastAsia="標楷體" w:hAnsi="Times New Roman" w:cs="Times New Roman"/>
          <w:szCs w:val="24"/>
        </w:rPr>
      </w:pPr>
    </w:p>
    <w:p w:rsidR="008A019D" w:rsidRPr="00F4072F" w:rsidRDefault="008A019D" w:rsidP="008A019D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>時間：</w:t>
      </w:r>
      <w:r w:rsidRPr="00F4072F">
        <w:rPr>
          <w:rFonts w:ascii="Times New Roman" w:eastAsia="標楷體" w:hAnsi="Times New Roman" w:cs="Times New Roman"/>
          <w:szCs w:val="24"/>
        </w:rPr>
        <w:t>105</w:t>
      </w:r>
      <w:r w:rsidRPr="00F4072F">
        <w:rPr>
          <w:rFonts w:ascii="Times New Roman" w:eastAsia="標楷體" w:hAnsi="Times New Roman" w:cs="Times New Roman"/>
          <w:szCs w:val="24"/>
        </w:rPr>
        <w:t>年</w:t>
      </w:r>
      <w:r w:rsidRPr="00F4072F">
        <w:rPr>
          <w:rFonts w:ascii="Times New Roman" w:eastAsia="標楷體" w:hAnsi="Times New Roman" w:cs="Times New Roman"/>
          <w:szCs w:val="24"/>
        </w:rPr>
        <w:t>1</w:t>
      </w:r>
      <w:r w:rsidRPr="00F4072F">
        <w:rPr>
          <w:rFonts w:ascii="Times New Roman" w:eastAsia="標楷體" w:hAnsi="Times New Roman" w:cs="Times New Roman"/>
          <w:szCs w:val="24"/>
        </w:rPr>
        <w:t>月</w:t>
      </w:r>
      <w:r w:rsidRPr="00F4072F">
        <w:rPr>
          <w:rFonts w:ascii="Times New Roman" w:eastAsia="標楷體" w:hAnsi="Times New Roman" w:cs="Times New Roman"/>
          <w:szCs w:val="24"/>
        </w:rPr>
        <w:t>13</w:t>
      </w:r>
      <w:r w:rsidRPr="00F4072F">
        <w:rPr>
          <w:rFonts w:ascii="Times New Roman" w:eastAsia="標楷體" w:hAnsi="Times New Roman" w:cs="Times New Roman"/>
          <w:szCs w:val="24"/>
        </w:rPr>
        <w:t>日至</w:t>
      </w:r>
      <w:r w:rsidRPr="00F4072F">
        <w:rPr>
          <w:rFonts w:ascii="Times New Roman" w:eastAsia="標楷體" w:hAnsi="Times New Roman" w:cs="Times New Roman"/>
          <w:szCs w:val="24"/>
        </w:rPr>
        <w:t>105</w:t>
      </w:r>
      <w:r w:rsidRPr="00F4072F">
        <w:rPr>
          <w:rFonts w:ascii="Times New Roman" w:eastAsia="標楷體" w:hAnsi="Times New Roman" w:cs="Times New Roman"/>
          <w:szCs w:val="24"/>
        </w:rPr>
        <w:t>年</w:t>
      </w:r>
      <w:r w:rsidRPr="00F4072F">
        <w:rPr>
          <w:rFonts w:ascii="Times New Roman" w:eastAsia="標楷體" w:hAnsi="Times New Roman" w:cs="Times New Roman"/>
          <w:szCs w:val="24"/>
        </w:rPr>
        <w:t>3</w:t>
      </w:r>
      <w:r w:rsidRPr="00F4072F">
        <w:rPr>
          <w:rFonts w:ascii="Times New Roman" w:eastAsia="標楷體" w:hAnsi="Times New Roman" w:cs="Times New Roman"/>
          <w:szCs w:val="24"/>
        </w:rPr>
        <w:t>月</w:t>
      </w:r>
      <w:r w:rsidRPr="00F4072F">
        <w:rPr>
          <w:rFonts w:ascii="Times New Roman" w:eastAsia="標楷體" w:hAnsi="Times New Roman" w:cs="Times New Roman"/>
          <w:szCs w:val="24"/>
        </w:rPr>
        <w:t>18</w:t>
      </w:r>
      <w:r w:rsidRPr="00F4072F">
        <w:rPr>
          <w:rFonts w:ascii="Times New Roman" w:eastAsia="標楷體" w:hAnsi="Times New Roman" w:cs="Times New Roman"/>
          <w:szCs w:val="24"/>
        </w:rPr>
        <w:t>日</w:t>
      </w:r>
    </w:p>
    <w:p w:rsidR="008A019D" w:rsidRPr="00F4072F" w:rsidRDefault="008A019D" w:rsidP="008A019D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>地點：臺北市民生社區富錦街</w:t>
      </w:r>
    </w:p>
    <w:p w:rsidR="008A019D" w:rsidRPr="00F4072F" w:rsidRDefault="008A019D" w:rsidP="008A019D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>執行單位：</w:t>
      </w:r>
      <w:r w:rsidR="002E6A79" w:rsidRPr="00F4072F">
        <w:rPr>
          <w:rFonts w:ascii="Times New Roman" w:eastAsia="標楷體" w:hAnsi="Times New Roman" w:cs="Times New Roman"/>
          <w:szCs w:val="24"/>
        </w:rPr>
        <w:t>臺灣</w:t>
      </w:r>
      <w:r w:rsidR="008D7E87" w:rsidRPr="00F4072F">
        <w:rPr>
          <w:rFonts w:ascii="Times New Roman" w:eastAsia="標楷體" w:hAnsi="Times New Roman" w:cs="Times New Roman"/>
          <w:szCs w:val="24"/>
        </w:rPr>
        <w:t>創意經濟促進會</w:t>
      </w:r>
    </w:p>
    <w:p w:rsidR="00E26F41" w:rsidRPr="00F4072F" w:rsidRDefault="008A019D" w:rsidP="00E26F4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>活動內容：</w:t>
      </w:r>
    </w:p>
    <w:p w:rsidR="00E26F41" w:rsidRPr="00F4072F" w:rsidRDefault="008D7E87" w:rsidP="00E26F41">
      <w:pPr>
        <w:pStyle w:val="a3"/>
        <w:numPr>
          <w:ilvl w:val="0"/>
          <w:numId w:val="3"/>
        </w:numPr>
        <w:tabs>
          <w:tab w:val="left" w:pos="993"/>
        </w:tabs>
        <w:ind w:leftChars="0" w:left="868" w:hanging="386"/>
        <w:jc w:val="both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>城市就是教室（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The city is classroom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  <w:r w:rsidRPr="00F4072F">
        <w:rPr>
          <w:rFonts w:ascii="Times New Roman" w:eastAsia="標楷體" w:hAnsi="Times New Roman" w:cs="Times New Roman"/>
          <w:szCs w:val="24"/>
        </w:rPr>
        <w:t>：悠閒漫遊在城市街頭，用剛學到的華語文跟</w:t>
      </w:r>
    </w:p>
    <w:p w:rsidR="006B7AB3" w:rsidRPr="00F4072F" w:rsidRDefault="00E26F41" w:rsidP="00E26F41">
      <w:pPr>
        <w:tabs>
          <w:tab w:val="left" w:pos="993"/>
        </w:tabs>
        <w:ind w:left="984"/>
        <w:jc w:val="both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ab/>
      </w:r>
      <w:r w:rsidR="008D7E87" w:rsidRPr="00F4072F">
        <w:rPr>
          <w:rFonts w:ascii="Times New Roman" w:eastAsia="標楷體" w:hAnsi="Times New Roman" w:cs="Times New Roman"/>
          <w:szCs w:val="24"/>
        </w:rPr>
        <w:t>當地人交談，是一種像家的感覺。我們特地邀請社區在地人，為學員進行深度導覽，介紹一般觀光旅遊書上不會有的私房路線。只要你一走進民生社區，你就會深深地愛上它、愛上華語文。</w:t>
      </w:r>
    </w:p>
    <w:p w:rsidR="006B7AB3" w:rsidRPr="00F4072F" w:rsidRDefault="006B7AB3" w:rsidP="006B7AB3">
      <w:pPr>
        <w:pStyle w:val="a3"/>
        <w:numPr>
          <w:ilvl w:val="0"/>
          <w:numId w:val="4"/>
        </w:numPr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F4072F">
        <w:rPr>
          <w:rFonts w:ascii="Times New Roman" w:eastAsia="標楷體" w:hAnsi="Times New Roman" w:cs="Times New Roman"/>
          <w:kern w:val="0"/>
          <w:szCs w:val="24"/>
        </w:rPr>
        <w:t>第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1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場</w:t>
      </w:r>
      <w:r w:rsidR="00EC39B1" w:rsidRPr="00F4072F">
        <w:rPr>
          <w:rFonts w:ascii="Times New Roman" w:eastAsia="標楷體" w:hAnsi="Times New Roman" w:cs="Times New Roman"/>
          <w:kern w:val="0"/>
          <w:szCs w:val="24"/>
        </w:rPr>
        <w:t>街區導覽：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2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月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19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日舉行</w:t>
      </w:r>
      <w:r w:rsidR="00EC39B1" w:rsidRPr="00F4072F">
        <w:rPr>
          <w:rFonts w:ascii="Times New Roman" w:eastAsia="標楷體" w:hAnsi="Times New Roman" w:cs="Times New Roman"/>
          <w:kern w:val="0"/>
          <w:szCs w:val="24"/>
        </w:rPr>
        <w:t>，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由</w:t>
      </w:r>
      <w:r w:rsidRPr="00F4072F">
        <w:rPr>
          <w:rFonts w:ascii="Times New Roman" w:eastAsia="標楷體" w:hAnsi="Times New Roman" w:cs="Times New Roman"/>
          <w:color w:val="000000" w:themeColor="text1"/>
          <w:szCs w:val="24"/>
        </w:rPr>
        <w:t>3, co</w:t>
      </w:r>
      <w:r w:rsidRPr="00F4072F">
        <w:rPr>
          <w:rFonts w:ascii="Times New Roman" w:eastAsia="標楷體" w:hAnsi="Times New Roman" w:cs="Times New Roman"/>
          <w:color w:val="000000" w:themeColor="text1"/>
          <w:szCs w:val="24"/>
        </w:rPr>
        <w:t>瓷器創辦人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喻幼眉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女士</w:t>
      </w:r>
      <w:r w:rsidR="00274B8B" w:rsidRPr="00F4072F">
        <w:rPr>
          <w:rFonts w:ascii="Times New Roman" w:eastAsia="標楷體" w:hAnsi="Times New Roman" w:cs="Times New Roman"/>
          <w:kern w:val="0"/>
          <w:szCs w:val="24"/>
        </w:rPr>
        <w:t>進行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導覽。</w:t>
      </w:r>
    </w:p>
    <w:p w:rsidR="006B7AB3" w:rsidRPr="00F4072F" w:rsidRDefault="006B7AB3" w:rsidP="006B7AB3">
      <w:pPr>
        <w:pStyle w:val="a3"/>
        <w:numPr>
          <w:ilvl w:val="0"/>
          <w:numId w:val="4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kern w:val="0"/>
          <w:szCs w:val="24"/>
        </w:rPr>
        <w:t>第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2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場</w:t>
      </w:r>
      <w:r w:rsidR="00EC39B1" w:rsidRPr="00F4072F">
        <w:rPr>
          <w:rFonts w:ascii="Times New Roman" w:eastAsia="標楷體" w:hAnsi="Times New Roman" w:cs="Times New Roman"/>
          <w:kern w:val="0"/>
          <w:szCs w:val="24"/>
        </w:rPr>
        <w:t>街區導覽：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3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月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18</w:t>
      </w:r>
      <w:r w:rsidR="00EC39B1" w:rsidRPr="00F4072F">
        <w:rPr>
          <w:rFonts w:ascii="Times New Roman" w:eastAsia="標楷體" w:hAnsi="Times New Roman" w:cs="Times New Roman"/>
          <w:kern w:val="0"/>
          <w:szCs w:val="24"/>
        </w:rPr>
        <w:t>日舉行，由</w:t>
      </w:r>
      <w:r w:rsidRPr="00F4072F">
        <w:rPr>
          <w:rFonts w:ascii="Times New Roman" w:eastAsia="標楷體" w:hAnsi="Times New Roman" w:cs="Times New Roman"/>
          <w:color w:val="000000" w:themeColor="text1"/>
          <w:szCs w:val="24"/>
        </w:rPr>
        <w:t>實踐大學華語中心陳思妤主任</w:t>
      </w:r>
      <w:r w:rsidR="00274B8B" w:rsidRPr="00F4072F">
        <w:rPr>
          <w:rFonts w:ascii="Times New Roman" w:eastAsia="標楷體" w:hAnsi="Times New Roman" w:cs="Times New Roman"/>
          <w:kern w:val="0"/>
          <w:szCs w:val="24"/>
        </w:rPr>
        <w:t>進行</w:t>
      </w:r>
      <w:r w:rsidRPr="00F4072F">
        <w:rPr>
          <w:rFonts w:ascii="Times New Roman" w:eastAsia="標楷體" w:hAnsi="Times New Roman" w:cs="Times New Roman"/>
          <w:color w:val="000000" w:themeColor="text1"/>
          <w:szCs w:val="24"/>
        </w:rPr>
        <w:t>導覽。</w:t>
      </w:r>
    </w:p>
    <w:p w:rsidR="002E6A79" w:rsidRPr="00F4072F" w:rsidRDefault="008D7E87" w:rsidP="002E6A79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我的第三空間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（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My third space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）：想要找到學習語言的樂趣，一定要來參加我們的第</w:t>
      </w:r>
    </w:p>
    <w:p w:rsidR="008D7E87" w:rsidRPr="00F4072F" w:rsidRDefault="008D7E87" w:rsidP="002E6A79">
      <w:pPr>
        <w:pStyle w:val="a3"/>
        <w:ind w:leftChars="0" w:left="960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三空間課程。誰說學語言，一定要在制式的教室？我們把有創意、有個性、有品味的店家，變成是華語文的學習教室，教的不是生硬的生字與文法，而是如何在</w:t>
      </w:r>
      <w:r w:rsidR="002E6A79"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臺灣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享受生活，成為道地的在地人。</w:t>
      </w:r>
    </w:p>
    <w:tbl>
      <w:tblPr>
        <w:tblStyle w:val="a8"/>
        <w:tblW w:w="8816" w:type="dxa"/>
        <w:tblInd w:w="960" w:type="dxa"/>
        <w:tblLook w:val="04A0" w:firstRow="1" w:lastRow="0" w:firstColumn="1" w:lastColumn="0" w:noHBand="0" w:noVBand="1"/>
      </w:tblPr>
      <w:tblGrid>
        <w:gridCol w:w="3004"/>
        <w:gridCol w:w="1276"/>
        <w:gridCol w:w="4536"/>
      </w:tblGrid>
      <w:tr w:rsidR="00274B8B" w:rsidRPr="00F4072F" w:rsidTr="00E26F41">
        <w:tc>
          <w:tcPr>
            <w:tcW w:w="3004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276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活動日期</w:t>
            </w:r>
          </w:p>
        </w:tc>
        <w:tc>
          <w:tcPr>
            <w:tcW w:w="4536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地址</w:t>
            </w:r>
          </w:p>
        </w:tc>
      </w:tr>
      <w:tr w:rsidR="00274B8B" w:rsidRPr="00F4072F" w:rsidTr="00E26F41">
        <w:tc>
          <w:tcPr>
            <w:tcW w:w="3004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中菜西廚（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Experience traditional open market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276" w:type="dxa"/>
          </w:tcPr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27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  <w:tc>
          <w:tcPr>
            <w:tcW w:w="4536" w:type="dxa"/>
          </w:tcPr>
          <w:p w:rsidR="00E26F41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Zucchini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節瓜餐廳</w:t>
            </w:r>
          </w:p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F4072F">
              <w:rPr>
                <w:rStyle w:val="xbe"/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臺北市松山區民生東路五段</w:t>
            </w:r>
            <w:r w:rsidRPr="00F4072F">
              <w:rPr>
                <w:rStyle w:val="xbe"/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36</w:t>
            </w:r>
            <w:r w:rsidRPr="00F4072F">
              <w:rPr>
                <w:rStyle w:val="xbe"/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巷</w:t>
            </w:r>
            <w:r w:rsidRPr="00F4072F">
              <w:rPr>
                <w:rStyle w:val="xbe"/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8</w:t>
            </w:r>
            <w:r w:rsidRPr="00F4072F">
              <w:rPr>
                <w:rStyle w:val="xbe"/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弄</w:t>
            </w:r>
            <w:r w:rsidRPr="00F4072F">
              <w:rPr>
                <w:rStyle w:val="xbe"/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64</w:t>
            </w:r>
            <w:r w:rsidRPr="00F4072F">
              <w:rPr>
                <w:rStyle w:val="xbe"/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號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</w:tr>
      <w:tr w:rsidR="00274B8B" w:rsidRPr="00F4072F" w:rsidTr="00E26F41">
        <w:tc>
          <w:tcPr>
            <w:tcW w:w="3004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來喝一杯咖啡（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The coffee lab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276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22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29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  <w:tc>
          <w:tcPr>
            <w:tcW w:w="4536" w:type="dxa"/>
          </w:tcPr>
          <w:p w:rsidR="00E26F41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咖啡芭蕾</w:t>
            </w:r>
          </w:p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臺北市松山區民生東路五段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36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巷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8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弄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62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號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</w:tr>
      <w:tr w:rsidR="00274B8B" w:rsidRPr="00F4072F" w:rsidTr="00E26F41">
        <w:tc>
          <w:tcPr>
            <w:tcW w:w="3004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生活與文化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暖冬的文化時光（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The novel living culture in winters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276" w:type="dxa"/>
          </w:tcPr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26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日日</w:t>
            </w:r>
          </w:p>
        </w:tc>
        <w:tc>
          <w:tcPr>
            <w:tcW w:w="4536" w:type="dxa"/>
          </w:tcPr>
          <w:p w:rsidR="00E26F41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3,co</w:t>
            </w:r>
          </w:p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臺北市松山區富錦街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377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號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</w:tr>
      <w:tr w:rsidR="00274B8B" w:rsidRPr="00F4072F" w:rsidTr="00E26F41">
        <w:tc>
          <w:tcPr>
            <w:tcW w:w="3004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生活與茶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暖冬的好茶時光（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Traditional tea ceremony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276" w:type="dxa"/>
          </w:tcPr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28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  <w:tc>
          <w:tcPr>
            <w:tcW w:w="4536" w:type="dxa"/>
          </w:tcPr>
          <w:p w:rsidR="00E26F41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3,co</w:t>
            </w:r>
          </w:p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臺北市松山區富錦街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377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號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</w:tr>
      <w:tr w:rsidR="00274B8B" w:rsidRPr="00F4072F" w:rsidTr="00E26F41">
        <w:tc>
          <w:tcPr>
            <w:tcW w:w="3004" w:type="dxa"/>
          </w:tcPr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東西方酒食交流（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When west meets east—wine and Chinese food combo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276" w:type="dxa"/>
          </w:tcPr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23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  <w:p w:rsidR="00274B8B" w:rsidRPr="00F4072F" w:rsidRDefault="00274B8B" w:rsidP="00274B8B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  <w:tc>
          <w:tcPr>
            <w:tcW w:w="4536" w:type="dxa"/>
          </w:tcPr>
          <w:p w:rsidR="00E26F41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邀月酒坊</w:t>
            </w:r>
          </w:p>
          <w:p w:rsidR="00274B8B" w:rsidRPr="00F4072F" w:rsidRDefault="00274B8B" w:rsidP="002E6A7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臺北市松山區民生東路五段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69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巷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2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之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6</w:t>
            </w:r>
            <w:r w:rsidRPr="00F4072F">
              <w:rPr>
                <w:rFonts w:ascii="Times New Roman" w:eastAsia="標楷體" w:hAnsi="Times New Roman" w:cs="Times New Roman"/>
                <w:color w:val="222222"/>
                <w:szCs w:val="24"/>
                <w:shd w:val="clear" w:color="auto" w:fill="FFFFFF"/>
              </w:rPr>
              <w:t>號</w:t>
            </w:r>
            <w:r w:rsidRPr="00F407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</w:tr>
    </w:tbl>
    <w:p w:rsidR="006B7AB3" w:rsidRPr="00F4072F" w:rsidRDefault="006B7AB3" w:rsidP="006B7AB3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與名人做朋友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（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Be friends with 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celebrities</w:t>
      </w: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）：我們邀請臺灣傑出的創意人，來當你的</w:t>
      </w:r>
    </w:p>
    <w:p w:rsidR="008D7E87" w:rsidRPr="00F4072F" w:rsidRDefault="006B7AB3" w:rsidP="006B7AB3">
      <w:pPr>
        <w:pStyle w:val="a3"/>
        <w:ind w:leftChars="0" w:left="960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F4072F">
        <w:rPr>
          <w:rFonts w:ascii="Times New Roman" w:eastAsia="標楷體" w:hAnsi="Times New Roman" w:cs="Times New Roman"/>
          <w:color w:val="000000"/>
          <w:kern w:val="0"/>
          <w:szCs w:val="24"/>
        </w:rPr>
        <w:t>華語文老師。透過專門為學員所舉辦的藝文活動，你將會有難得的機會，可以近距離的去探索臺灣精彩豐富的文化創意。每一場活動，都將為你帶來獨特的體驗，成為你難以忘懷的美好記憶。</w:t>
      </w:r>
    </w:p>
    <w:p w:rsidR="00EC39B1" w:rsidRPr="00F4072F" w:rsidRDefault="00EC39B1" w:rsidP="00EC39B1">
      <w:pPr>
        <w:pStyle w:val="a3"/>
        <w:numPr>
          <w:ilvl w:val="0"/>
          <w:numId w:val="6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>台原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偶戲團藝術總監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—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羅斌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：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2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月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26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日參訪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台原偶戲團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並與</w:t>
      </w:r>
      <w:r w:rsidR="00E26F41" w:rsidRPr="00F4072F">
        <w:rPr>
          <w:rFonts w:ascii="Times New Roman" w:eastAsia="標楷體" w:hAnsi="Times New Roman" w:cs="Times New Roman"/>
          <w:kern w:val="0"/>
          <w:szCs w:val="24"/>
        </w:rPr>
        <w:t>羅斌</w:t>
      </w:r>
      <w:r w:rsidR="00E26F41" w:rsidRPr="00F4072F">
        <w:rPr>
          <w:rFonts w:ascii="Times New Roman" w:eastAsia="標楷體" w:hAnsi="Times New Roman" w:cs="Times New Roman"/>
          <w:kern w:val="0"/>
          <w:szCs w:val="24"/>
        </w:rPr>
        <w:t>先生</w:t>
      </w:r>
      <w:r w:rsidR="002E6A79" w:rsidRPr="00F4072F">
        <w:rPr>
          <w:rFonts w:ascii="Times New Roman" w:eastAsia="標楷體" w:hAnsi="Times New Roman" w:cs="Times New Roman"/>
          <w:kern w:val="0"/>
          <w:szCs w:val="24"/>
        </w:rPr>
        <w:t>交流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EC39B1" w:rsidRPr="00F4072F" w:rsidRDefault="00EC39B1" w:rsidP="00EF7326">
      <w:pPr>
        <w:pStyle w:val="a3"/>
        <w:numPr>
          <w:ilvl w:val="0"/>
          <w:numId w:val="6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kern w:val="0"/>
          <w:szCs w:val="24"/>
        </w:rPr>
        <w:t>雙方藝廊創辦人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—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胡朝聖</w:t>
      </w:r>
      <w:r w:rsidRPr="00F4072F">
        <w:rPr>
          <w:rFonts w:ascii="Times New Roman" w:eastAsia="標楷體" w:hAnsi="Times New Roman" w:cs="Times New Roman"/>
          <w:kern w:val="0"/>
          <w:szCs w:val="24"/>
        </w:rPr>
        <w:t>：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3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月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10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日參訪雙方藝廊並與</w:t>
      </w:r>
      <w:r w:rsidR="00E26F41" w:rsidRPr="00F4072F">
        <w:rPr>
          <w:rFonts w:ascii="Times New Roman" w:eastAsia="標楷體" w:hAnsi="Times New Roman" w:cs="Times New Roman"/>
          <w:kern w:val="0"/>
          <w:szCs w:val="24"/>
        </w:rPr>
        <w:t>胡朝聖</w:t>
      </w:r>
      <w:r w:rsidR="00E26F41" w:rsidRPr="00F4072F">
        <w:rPr>
          <w:rFonts w:ascii="Times New Roman" w:eastAsia="標楷體" w:hAnsi="Times New Roman" w:cs="Times New Roman"/>
          <w:kern w:val="0"/>
          <w:szCs w:val="24"/>
        </w:rPr>
        <w:t>先生</w:t>
      </w:r>
      <w:r w:rsidR="002E6A79" w:rsidRPr="00F4072F">
        <w:rPr>
          <w:rFonts w:ascii="Times New Roman" w:eastAsia="標楷體" w:hAnsi="Times New Roman" w:cs="Times New Roman"/>
          <w:kern w:val="0"/>
          <w:szCs w:val="24"/>
        </w:rPr>
        <w:t>交流</w:t>
      </w:r>
      <w:r w:rsidR="00EF7326" w:rsidRPr="00F4072F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492A8A" w:rsidRPr="00F4072F" w:rsidRDefault="00492A8A" w:rsidP="00492A8A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F4072F">
        <w:rPr>
          <w:rFonts w:ascii="Times New Roman" w:eastAsia="標楷體" w:hAnsi="Times New Roman" w:cs="Times New Roman"/>
          <w:szCs w:val="24"/>
        </w:rPr>
        <w:t>活動頁面</w:t>
      </w:r>
      <w:r w:rsidR="007B0557" w:rsidRPr="00F4072F">
        <w:rPr>
          <w:rFonts w:ascii="Times New Roman" w:eastAsia="標楷體" w:hAnsi="Times New Roman" w:cs="Times New Roman"/>
          <w:szCs w:val="24"/>
        </w:rPr>
        <w:t>，歡迎分享。</w:t>
      </w:r>
      <w:r w:rsidRPr="00F4072F">
        <w:rPr>
          <w:rFonts w:ascii="Times New Roman" w:eastAsia="標楷體" w:hAnsi="Times New Roman" w:cs="Times New Roman"/>
          <w:szCs w:val="24"/>
        </w:rPr>
        <w:t xml:space="preserve"> https://www.facebook.com/learnMandarin.edu/</w:t>
      </w:r>
    </w:p>
    <w:p w:rsidR="008D7E87" w:rsidRPr="00F4072F" w:rsidRDefault="00E26F41" w:rsidP="00F4072F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F4072F">
        <w:rPr>
          <w:rFonts w:ascii="Times New Roman" w:eastAsia="標楷體" w:hAnsi="Times New Roman" w:cs="Times New Roman"/>
          <w:szCs w:val="24"/>
        </w:rPr>
        <w:t>本次活動免費參加，線上報名網址</w:t>
      </w:r>
      <w:r w:rsidR="007B0557" w:rsidRPr="00F4072F">
        <w:rPr>
          <w:rFonts w:ascii="Times New Roman" w:eastAsia="標楷體" w:hAnsi="Times New Roman" w:cs="Times New Roman"/>
          <w:szCs w:val="24"/>
        </w:rPr>
        <w:t>：</w:t>
      </w:r>
      <w:r w:rsidR="00AA5986" w:rsidRPr="00F4072F">
        <w:rPr>
          <w:rFonts w:ascii="Times New Roman" w:eastAsia="標楷體" w:hAnsi="Times New Roman" w:cs="Times New Roman"/>
        </w:rPr>
        <w:t>https://goo.gl/tDlohb</w:t>
      </w:r>
      <w:bookmarkStart w:id="0" w:name="_GoBack"/>
      <w:bookmarkEnd w:id="0"/>
    </w:p>
    <w:sectPr w:rsidR="008D7E87" w:rsidRPr="00F4072F" w:rsidSect="00492A8A">
      <w:pgSz w:w="11906" w:h="16838"/>
      <w:pgMar w:top="709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8D9" w:rsidRDefault="003408D9" w:rsidP="008E6D52">
      <w:r>
        <w:separator/>
      </w:r>
    </w:p>
  </w:endnote>
  <w:endnote w:type="continuationSeparator" w:id="0">
    <w:p w:rsidR="003408D9" w:rsidRDefault="003408D9" w:rsidP="008E6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8D9" w:rsidRDefault="003408D9" w:rsidP="008E6D52">
      <w:r>
        <w:separator/>
      </w:r>
    </w:p>
  </w:footnote>
  <w:footnote w:type="continuationSeparator" w:id="0">
    <w:p w:rsidR="003408D9" w:rsidRDefault="003408D9" w:rsidP="008E6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648CF"/>
    <w:multiLevelType w:val="hybridMultilevel"/>
    <w:tmpl w:val="11487D24"/>
    <w:lvl w:ilvl="0" w:tplc="0F069E1C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1323386"/>
    <w:multiLevelType w:val="hybridMultilevel"/>
    <w:tmpl w:val="F89CFF80"/>
    <w:lvl w:ilvl="0" w:tplc="582E368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D40903"/>
    <w:multiLevelType w:val="hybridMultilevel"/>
    <w:tmpl w:val="BC0CAD94"/>
    <w:lvl w:ilvl="0" w:tplc="E3A03356">
      <w:start w:val="1"/>
      <w:numFmt w:val="decimal"/>
      <w:lvlText w:val="%1."/>
      <w:lvlJc w:val="left"/>
      <w:pPr>
        <w:ind w:left="1344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3" w15:restartNumberingAfterBreak="0">
    <w:nsid w:val="464D2F76"/>
    <w:multiLevelType w:val="hybridMultilevel"/>
    <w:tmpl w:val="8D3CA6A6"/>
    <w:lvl w:ilvl="0" w:tplc="AD2C04BA">
      <w:start w:val="3"/>
      <w:numFmt w:val="bullet"/>
      <w:lvlText w:val="★"/>
      <w:lvlJc w:val="left"/>
      <w:pPr>
        <w:ind w:left="360" w:hanging="360"/>
      </w:pPr>
      <w:rPr>
        <w:rFonts w:ascii="標楷體" w:eastAsia="標楷體" w:hAnsi="標楷體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11F4C95"/>
    <w:multiLevelType w:val="hybridMultilevel"/>
    <w:tmpl w:val="BC0CAD94"/>
    <w:lvl w:ilvl="0" w:tplc="E3A03356">
      <w:start w:val="1"/>
      <w:numFmt w:val="decimal"/>
      <w:lvlText w:val="%1."/>
      <w:lvlJc w:val="left"/>
      <w:pPr>
        <w:ind w:left="1344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5" w15:restartNumberingAfterBreak="0">
    <w:nsid w:val="763E09A4"/>
    <w:multiLevelType w:val="hybridMultilevel"/>
    <w:tmpl w:val="BC0CAD94"/>
    <w:lvl w:ilvl="0" w:tplc="E3A03356">
      <w:start w:val="1"/>
      <w:numFmt w:val="decimal"/>
      <w:lvlText w:val="%1."/>
      <w:lvlJc w:val="left"/>
      <w:pPr>
        <w:ind w:left="1344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64E"/>
    <w:rsid w:val="00095AD1"/>
    <w:rsid w:val="00274B8B"/>
    <w:rsid w:val="002E6A79"/>
    <w:rsid w:val="003408D9"/>
    <w:rsid w:val="003A70DF"/>
    <w:rsid w:val="00492A8A"/>
    <w:rsid w:val="00502060"/>
    <w:rsid w:val="006B7AB3"/>
    <w:rsid w:val="007B0557"/>
    <w:rsid w:val="007B364E"/>
    <w:rsid w:val="008A019D"/>
    <w:rsid w:val="008D7E87"/>
    <w:rsid w:val="008E6D52"/>
    <w:rsid w:val="00A61F28"/>
    <w:rsid w:val="00AA5986"/>
    <w:rsid w:val="00C47FCB"/>
    <w:rsid w:val="00D54DA4"/>
    <w:rsid w:val="00E26F41"/>
    <w:rsid w:val="00EC39B1"/>
    <w:rsid w:val="00EE19B8"/>
    <w:rsid w:val="00EF7326"/>
    <w:rsid w:val="00F1375C"/>
    <w:rsid w:val="00F4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27EBEF-C4C0-4D77-B075-6BC3C63D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beltext">
    <w:name w:val="labeltext"/>
    <w:basedOn w:val="a0"/>
    <w:rsid w:val="007B364E"/>
  </w:style>
  <w:style w:type="paragraph" w:styleId="a3">
    <w:name w:val="List Paragraph"/>
    <w:basedOn w:val="a"/>
    <w:uiPriority w:val="34"/>
    <w:qFormat/>
    <w:rsid w:val="00D54DA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E6D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E6D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E6D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E6D52"/>
    <w:rPr>
      <w:sz w:val="20"/>
      <w:szCs w:val="20"/>
    </w:rPr>
  </w:style>
  <w:style w:type="character" w:customStyle="1" w:styleId="apple-converted-space">
    <w:name w:val="apple-converted-space"/>
    <w:basedOn w:val="a0"/>
    <w:rsid w:val="008A019D"/>
  </w:style>
  <w:style w:type="character" w:customStyle="1" w:styleId="xbe">
    <w:name w:val="_xbe"/>
    <w:basedOn w:val="a0"/>
    <w:rsid w:val="008A019D"/>
  </w:style>
  <w:style w:type="table" w:styleId="a8">
    <w:name w:val="Table Grid"/>
    <w:basedOn w:val="a1"/>
    <w:uiPriority w:val="39"/>
    <w:rsid w:val="0027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5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4697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2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53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81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2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3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4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2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3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945533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7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2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50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42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4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78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8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20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05528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4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49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07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53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4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劉如芳</dc:creator>
  <cp:keywords/>
  <dc:description/>
  <cp:lastModifiedBy>劉如芳</cp:lastModifiedBy>
  <cp:revision>13</cp:revision>
  <dcterms:created xsi:type="dcterms:W3CDTF">2015-12-23T10:06:00Z</dcterms:created>
  <dcterms:modified xsi:type="dcterms:W3CDTF">2016-01-18T10:28:00Z</dcterms:modified>
</cp:coreProperties>
</file>