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0C5C50">
        <w:rPr>
          <w:rFonts w:hint="eastAsia"/>
          <w:sz w:val="28"/>
          <w:szCs w:val="28"/>
        </w:rPr>
        <w:t>4-1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0C5C50">
        <w:rPr>
          <w:rFonts w:ascii="新細明體" w:hint="eastAsia"/>
          <w:sz w:val="28"/>
          <w:szCs w:val="28"/>
        </w:rPr>
        <w:t>楊書軒</w:t>
      </w:r>
      <w:r w:rsidR="00321F2B">
        <w:rPr>
          <w:rFonts w:ascii="新細明體" w:hint="eastAsia"/>
          <w:sz w:val="28"/>
          <w:szCs w:val="28"/>
        </w:rPr>
        <w:t>先生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0C5C50">
        <w:rPr>
          <w:rFonts w:ascii="新細明體" w:hAnsi="新細明體" w:hint="eastAsia"/>
          <w:spacing w:val="-6"/>
          <w:sz w:val="28"/>
          <w:szCs w:val="28"/>
        </w:rPr>
        <w:t>1005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0C5C5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F9505F8" wp14:editId="57CCC08C">
            <wp:extent cx="3405187" cy="2905125"/>
            <wp:effectExtent l="0" t="0" r="24130" b="9525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0C5C5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688AF89" wp14:editId="10DF3385">
            <wp:extent cx="3328988" cy="2886075"/>
            <wp:effectExtent l="0" t="0" r="24130" b="9525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Pr="000C5C50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0C5C50" w:rsidP="005B4F57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3D7F9DEE" wp14:editId="63DA7685">
            <wp:extent cx="3405187" cy="2833688"/>
            <wp:effectExtent l="0" t="0" r="24130" b="2413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0C5C5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62D972F" wp14:editId="2C71F4C1">
            <wp:extent cx="3328988" cy="2824163"/>
            <wp:effectExtent l="0" t="0" r="24130" b="14605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0C5C5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C3EACFF" wp14:editId="2B7F794C">
            <wp:extent cx="3395662" cy="2881313"/>
            <wp:effectExtent l="0" t="0" r="14605" b="1460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0C5C50" w:rsidP="001E69A1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61699925" wp14:editId="4700F28A">
            <wp:extent cx="3367088" cy="2852738"/>
            <wp:effectExtent l="0" t="0" r="24130" b="24130"/>
            <wp:docPr id="18" name="圖表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0C5C5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29E3569" wp14:editId="6A1C7265">
            <wp:extent cx="3376612" cy="2852738"/>
            <wp:effectExtent l="0" t="0" r="14605" b="24130"/>
            <wp:docPr id="19" name="圖表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0C5C50" w:rsidP="001E69A1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41DC565C" wp14:editId="736AF966">
            <wp:extent cx="3290888" cy="2833688"/>
            <wp:effectExtent l="0" t="0" r="24130" b="24130"/>
            <wp:docPr id="20" name="圖表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E41FC" w:rsidRDefault="000C5C50" w:rsidP="00545C2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06A1BA96" wp14:editId="0F1CF3FA">
            <wp:extent cx="3357562" cy="2843213"/>
            <wp:effectExtent l="0" t="0" r="14605" b="1460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Pr="00545C21" w:rsidRDefault="00545C21" w:rsidP="00545C21">
      <w:pPr>
        <w:ind w:firstLineChars="200" w:firstLine="480"/>
        <w:rPr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0C5C50">
        <w:rPr>
          <w:rFonts w:ascii="標楷體" w:eastAsia="標楷體" w:hAnsi="標楷體" w:hint="eastAsia"/>
          <w:szCs w:val="24"/>
        </w:rPr>
        <w:t>主講者分享自己的經歷，讓我更體會生命，</w:t>
      </w:r>
      <w:proofErr w:type="gramStart"/>
      <w:r w:rsidR="000C5C50">
        <w:rPr>
          <w:rFonts w:ascii="標楷體" w:eastAsia="標楷體" w:hAnsi="標楷體" w:hint="eastAsia"/>
          <w:szCs w:val="24"/>
        </w:rPr>
        <w:t>很</w:t>
      </w:r>
      <w:proofErr w:type="gramEnd"/>
      <w:r w:rsidR="000C5C50">
        <w:rPr>
          <w:rFonts w:ascii="標楷體" w:eastAsia="標楷體" w:hAnsi="標楷體" w:hint="eastAsia"/>
          <w:szCs w:val="24"/>
        </w:rPr>
        <w:t>棒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75247B">
        <w:rPr>
          <w:rFonts w:ascii="標楷體" w:eastAsia="標楷體" w:hAnsi="標楷體" w:hint="eastAsia"/>
          <w:szCs w:val="24"/>
        </w:rPr>
        <w:t>課程活動很好，帶給我不一樣的感受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 w:rsidR="000C5C50">
        <w:rPr>
          <w:rFonts w:ascii="標楷體" w:eastAsia="標楷體" w:hAnsi="標楷體" w:hint="eastAsia"/>
          <w:szCs w:val="24"/>
        </w:rPr>
        <w:t>心靈的交流</w:t>
      </w:r>
    </w:p>
    <w:p w:rsidR="00545C21" w:rsidRPr="00CA28E1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75247B">
        <w:rPr>
          <w:rFonts w:ascii="標楷體" w:eastAsia="標楷體" w:hAnsi="標楷體" w:hint="eastAsia"/>
          <w:szCs w:val="24"/>
        </w:rPr>
        <w:t>國際志工之旅</w:t>
      </w:r>
      <w:bookmarkStart w:id="0" w:name="_GoBack"/>
      <w:bookmarkEnd w:id="0"/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A2D" w:rsidRDefault="00185A2D" w:rsidP="000611E8">
      <w:r>
        <w:separator/>
      </w:r>
    </w:p>
  </w:endnote>
  <w:endnote w:type="continuationSeparator" w:id="0">
    <w:p w:rsidR="00185A2D" w:rsidRDefault="00185A2D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A2D" w:rsidRDefault="00185A2D" w:rsidP="000611E8">
      <w:r>
        <w:separator/>
      </w:r>
    </w:p>
  </w:footnote>
  <w:footnote w:type="continuationSeparator" w:id="0">
    <w:p w:rsidR="00185A2D" w:rsidRDefault="00185A2D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C5C5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85A2D"/>
    <w:rsid w:val="001D5045"/>
    <w:rsid w:val="001E3E8C"/>
    <w:rsid w:val="001E6572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21F2B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247B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E3FD7"/>
    <w:rsid w:val="008F7A01"/>
    <w:rsid w:val="00906CD2"/>
    <w:rsid w:val="00934037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11FA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6954;&#26360;&#36562;\1005&#26954;&#26360;&#36562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0.33812949640287771</c:v>
                </c:pt>
                <c:pt idx="1">
                  <c:v>0.51079136690647486</c:v>
                </c:pt>
                <c:pt idx="2">
                  <c:v>0.15107913669064749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0.33812949640287771</c:v>
                </c:pt>
                <c:pt idx="1">
                  <c:v>0.51798561151079137</c:v>
                </c:pt>
                <c:pt idx="2">
                  <c:v>0.14388489208633093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0.52517985611510787</c:v>
                </c:pt>
                <c:pt idx="1">
                  <c:v>0.42446043165467628</c:v>
                </c:pt>
                <c:pt idx="2">
                  <c:v>5.0359712230215826E-2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0.46043165467625902</c:v>
                </c:pt>
                <c:pt idx="1">
                  <c:v>0.46043165467625902</c:v>
                </c:pt>
                <c:pt idx="2">
                  <c:v>7.9136690647482008E-2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0.46043165467625902</c:v>
                </c:pt>
                <c:pt idx="1">
                  <c:v>0.4460431654676259</c:v>
                </c:pt>
                <c:pt idx="2">
                  <c:v>8.6330935251798566E-2</c:v>
                </c:pt>
                <c:pt idx="3">
                  <c:v>7.1942446043165471E-3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0.40287769784172661</c:v>
                </c:pt>
                <c:pt idx="1">
                  <c:v>0.46043165467625902</c:v>
                </c:pt>
                <c:pt idx="2">
                  <c:v>0.1366906474820144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0.33812949640287771</c:v>
                </c:pt>
                <c:pt idx="1">
                  <c:v>0.4460431654676259</c:v>
                </c:pt>
                <c:pt idx="2">
                  <c:v>0.20863309352517986</c:v>
                </c:pt>
                <c:pt idx="3">
                  <c:v>7.1942446043165471E-3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0.4460431654676259</c:v>
                </c:pt>
                <c:pt idx="1">
                  <c:v>0.40287769784172661</c:v>
                </c:pt>
                <c:pt idx="2">
                  <c:v>0.1366906474820144</c:v>
                </c:pt>
                <c:pt idx="3">
                  <c:v>1.4388489208633094E-2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0.4460431654676259</c:v>
                </c:pt>
                <c:pt idx="1">
                  <c:v>0.49640287769784175</c:v>
                </c:pt>
                <c:pt idx="2">
                  <c:v>5.7553956834532377E-2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6</cp:revision>
  <dcterms:created xsi:type="dcterms:W3CDTF">2015-04-01T06:23:00Z</dcterms:created>
  <dcterms:modified xsi:type="dcterms:W3CDTF">2015-10-06T07:41:00Z</dcterms:modified>
</cp:coreProperties>
</file>