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2BC" w:rsidRPr="00020C85" w:rsidRDefault="004962BC" w:rsidP="00020C85">
      <w:pPr>
        <w:jc w:val="center"/>
        <w:rPr>
          <w:sz w:val="28"/>
          <w:szCs w:val="28"/>
        </w:rPr>
      </w:pPr>
      <w:r>
        <w:rPr>
          <w:sz w:val="28"/>
          <w:szCs w:val="28"/>
        </w:rPr>
        <w:t>101</w:t>
      </w:r>
      <w:r w:rsidRPr="00020C85">
        <w:rPr>
          <w:rFonts w:hint="eastAsia"/>
          <w:sz w:val="28"/>
          <w:szCs w:val="28"/>
        </w:rPr>
        <w:t>－</w:t>
      </w:r>
      <w:r w:rsidRPr="00020C85">
        <w:rPr>
          <w:sz w:val="28"/>
          <w:szCs w:val="28"/>
        </w:rPr>
        <w:t>1</w:t>
      </w:r>
      <w:r w:rsidRPr="00020C85">
        <w:rPr>
          <w:rFonts w:ascii="新細明體" w:hAnsi="新細明體" w:hint="eastAsia"/>
          <w:sz w:val="28"/>
          <w:szCs w:val="28"/>
        </w:rPr>
        <w:t>【愛。閱讀】系列演講－</w:t>
      </w:r>
      <w:r>
        <w:rPr>
          <w:rFonts w:hint="eastAsia"/>
          <w:sz w:val="28"/>
          <w:szCs w:val="28"/>
        </w:rPr>
        <w:t>劉喜臨副局長</w:t>
      </w:r>
      <w:r w:rsidRPr="00020C85">
        <w:rPr>
          <w:rFonts w:ascii="新細明體" w:hAnsi="新細明體" w:hint="eastAsia"/>
          <w:sz w:val="28"/>
          <w:szCs w:val="28"/>
        </w:rPr>
        <w:t>演講回饋單</w:t>
      </w:r>
      <w:r w:rsidRPr="00AA51F9">
        <w:rPr>
          <w:rFonts w:ascii="新細明體" w:hAnsi="新細明體" w:hint="eastAsia"/>
          <w:spacing w:val="-6"/>
          <w:sz w:val="28"/>
          <w:szCs w:val="28"/>
        </w:rPr>
        <w:t>統計表</w:t>
      </w:r>
      <w:r>
        <w:rPr>
          <w:rFonts w:ascii="新細明體" w:hAnsi="新細明體"/>
          <w:spacing w:val="-6"/>
          <w:sz w:val="28"/>
          <w:szCs w:val="28"/>
        </w:rPr>
        <w:t>10/15(</w:t>
      </w:r>
      <w:r>
        <w:rPr>
          <w:rFonts w:ascii="新細明體" w:hAnsi="新細明體" w:hint="eastAsia"/>
          <w:spacing w:val="-6"/>
          <w:sz w:val="28"/>
          <w:szCs w:val="28"/>
        </w:rPr>
        <w:t>上</w:t>
      </w:r>
      <w:r>
        <w:rPr>
          <w:rFonts w:ascii="新細明體" w:hAnsi="新細明體"/>
          <w:spacing w:val="-6"/>
          <w:sz w:val="28"/>
          <w:szCs w:val="28"/>
        </w:rPr>
        <w:t>)</w:t>
      </w:r>
    </w:p>
    <w:p w:rsidR="004962BC" w:rsidRPr="00020C85" w:rsidRDefault="004962BC" w:rsidP="00B759C4">
      <w:pPr>
        <w:rPr>
          <w:sz w:val="26"/>
          <w:szCs w:val="26"/>
        </w:rPr>
      </w:pPr>
      <w:r w:rsidRPr="00020C85">
        <w:rPr>
          <w:rFonts w:hint="eastAsia"/>
          <w:sz w:val="26"/>
          <w:szCs w:val="26"/>
        </w:rPr>
        <w:t>（一）演講主題</w:t>
      </w:r>
    </w:p>
    <w:p w:rsidR="004962BC" w:rsidRPr="00B759C4" w:rsidRDefault="004962BC" w:rsidP="00B759C4">
      <w:pPr>
        <w:pStyle w:val="ListParagraph"/>
        <w:ind w:leftChars="0" w:left="360"/>
        <w:rPr>
          <w:szCs w:val="24"/>
        </w:rPr>
      </w:pPr>
      <w:r>
        <w:rPr>
          <w:szCs w:val="24"/>
        </w:rPr>
        <w:t>1.</w:t>
      </w:r>
      <w:r w:rsidRPr="00B759C4">
        <w:rPr>
          <w:rFonts w:hint="eastAsia"/>
          <w:szCs w:val="24"/>
        </w:rPr>
        <w:t>演講主題吸引人</w:t>
      </w:r>
    </w:p>
    <w:p w:rsidR="004962BC" w:rsidRPr="0068422A" w:rsidRDefault="004962BC" w:rsidP="00B759C4">
      <w:pPr>
        <w:pStyle w:val="ListParagraph"/>
        <w:ind w:leftChars="0" w:left="360"/>
        <w:rPr>
          <w:szCs w:val="24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7.75pt;height:213pt">
            <v:imagedata r:id="rId7" o:title=""/>
          </v:shape>
        </w:pict>
      </w:r>
    </w:p>
    <w:p w:rsidR="004962BC" w:rsidRPr="00B759C4" w:rsidRDefault="004962BC" w:rsidP="00B759C4">
      <w:pPr>
        <w:rPr>
          <w:szCs w:val="24"/>
        </w:rPr>
      </w:pPr>
      <w:r>
        <w:rPr>
          <w:rFonts w:hint="eastAsia"/>
          <w:szCs w:val="24"/>
        </w:rPr>
        <w:t xml:space="preserve">　</w:t>
      </w:r>
      <w:r>
        <w:rPr>
          <w:szCs w:val="24"/>
        </w:rPr>
        <w:t xml:space="preserve"> 2.</w:t>
      </w:r>
      <w:r w:rsidRPr="00B759C4">
        <w:rPr>
          <w:rFonts w:hint="eastAsia"/>
          <w:szCs w:val="24"/>
        </w:rPr>
        <w:t>演講主題與內容相符，難易適中</w:t>
      </w:r>
    </w:p>
    <w:p w:rsidR="004962BC" w:rsidRPr="0068422A" w:rsidRDefault="004962BC" w:rsidP="00935124">
      <w:pPr>
        <w:pStyle w:val="ListParagraph"/>
        <w:ind w:left="31680"/>
        <w:rPr>
          <w:szCs w:val="24"/>
        </w:rPr>
      </w:pPr>
      <w:r>
        <w:pict>
          <v:shape id="_x0000_i1026" type="#_x0000_t75" style="width:261pt;height:215.25pt">
            <v:imagedata r:id="rId8" o:title=""/>
          </v:shape>
        </w:pict>
      </w:r>
    </w:p>
    <w:p w:rsidR="004962BC" w:rsidRPr="00B759C4" w:rsidRDefault="004962BC" w:rsidP="00B759C4">
      <w:pPr>
        <w:rPr>
          <w:szCs w:val="24"/>
        </w:rPr>
      </w:pPr>
      <w:r>
        <w:rPr>
          <w:szCs w:val="24"/>
        </w:rPr>
        <w:t xml:space="preserve">   3.</w:t>
      </w:r>
      <w:r w:rsidRPr="00B759C4">
        <w:rPr>
          <w:rFonts w:hint="eastAsia"/>
          <w:szCs w:val="24"/>
        </w:rPr>
        <w:t>演講內容充實淺顯易懂，能夠充分吸收</w:t>
      </w:r>
    </w:p>
    <w:p w:rsidR="004962BC" w:rsidRPr="0068422A" w:rsidRDefault="004962BC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27" type="#_x0000_t75" style="width:261.75pt;height:221.25pt">
            <v:imagedata r:id="rId9" o:title=""/>
          </v:shape>
        </w:pict>
      </w:r>
    </w:p>
    <w:p w:rsidR="004962BC" w:rsidRPr="00020C85" w:rsidRDefault="004962BC" w:rsidP="00B759C4">
      <w:pPr>
        <w:rPr>
          <w:sz w:val="26"/>
          <w:szCs w:val="26"/>
        </w:rPr>
      </w:pPr>
      <w:r w:rsidRPr="00020C85">
        <w:rPr>
          <w:rFonts w:hint="eastAsia"/>
          <w:sz w:val="26"/>
          <w:szCs w:val="26"/>
        </w:rPr>
        <w:t>（二）演講內容</w:t>
      </w:r>
    </w:p>
    <w:p w:rsidR="004962BC" w:rsidRDefault="004962BC" w:rsidP="00B759C4">
      <w:pPr>
        <w:rPr>
          <w:szCs w:val="24"/>
        </w:rPr>
      </w:pPr>
      <w:r>
        <w:rPr>
          <w:szCs w:val="24"/>
        </w:rPr>
        <w:t xml:space="preserve">   </w:t>
      </w:r>
      <w:r w:rsidRPr="00B759C4">
        <w:rPr>
          <w:szCs w:val="24"/>
        </w:rPr>
        <w:t>4.</w:t>
      </w:r>
      <w:r>
        <w:rPr>
          <w:rFonts w:hint="eastAsia"/>
          <w:szCs w:val="24"/>
        </w:rPr>
        <w:t>演講者安排適切，提升我學習動機</w:t>
      </w:r>
    </w:p>
    <w:p w:rsidR="004962BC" w:rsidRPr="0068422A" w:rsidRDefault="004962BC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28" type="#_x0000_t75" style="width:261pt;height:218.25pt">
            <v:imagedata r:id="rId10" o:title=""/>
          </v:shape>
        </w:pict>
      </w:r>
    </w:p>
    <w:p w:rsidR="004962BC" w:rsidRDefault="004962BC" w:rsidP="00B759C4">
      <w:pPr>
        <w:rPr>
          <w:szCs w:val="24"/>
        </w:rPr>
      </w:pPr>
      <w:r>
        <w:rPr>
          <w:szCs w:val="24"/>
        </w:rPr>
        <w:t xml:space="preserve">   5.</w:t>
      </w:r>
      <w:r>
        <w:rPr>
          <w:rFonts w:hint="eastAsia"/>
          <w:szCs w:val="24"/>
        </w:rPr>
        <w:t>劉喜臨副局長講解清楚，深入淺出生動有趣</w:t>
      </w:r>
    </w:p>
    <w:p w:rsidR="004962BC" w:rsidRPr="0068422A" w:rsidRDefault="004962BC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29" type="#_x0000_t75" style="width:258pt;height:222.75pt">
            <v:imagedata r:id="rId11" o:title=""/>
          </v:shape>
        </w:pict>
      </w:r>
    </w:p>
    <w:p w:rsidR="004962BC" w:rsidRDefault="004962BC" w:rsidP="00B759C4">
      <w:pPr>
        <w:rPr>
          <w:szCs w:val="24"/>
        </w:rPr>
      </w:pPr>
      <w:r>
        <w:rPr>
          <w:szCs w:val="24"/>
        </w:rPr>
        <w:t xml:space="preserve">   6.</w:t>
      </w:r>
      <w:r>
        <w:rPr>
          <w:rFonts w:hint="eastAsia"/>
          <w:szCs w:val="24"/>
        </w:rPr>
        <w:t>劉喜臨副局長與同學互動良好且有耐心回答同學問題</w:t>
      </w:r>
    </w:p>
    <w:p w:rsidR="004962BC" w:rsidRPr="0068422A" w:rsidRDefault="004962BC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30" type="#_x0000_t75" style="width:262.5pt;height:220.5pt">
            <v:imagedata r:id="rId12" o:title=""/>
          </v:shape>
        </w:pict>
      </w:r>
    </w:p>
    <w:p w:rsidR="004962BC" w:rsidRPr="00020C85" w:rsidRDefault="004962BC" w:rsidP="00B759C4">
      <w:pPr>
        <w:rPr>
          <w:sz w:val="26"/>
          <w:szCs w:val="26"/>
        </w:rPr>
      </w:pPr>
      <w:r w:rsidRPr="00020C85">
        <w:rPr>
          <w:rFonts w:hint="eastAsia"/>
          <w:sz w:val="26"/>
          <w:szCs w:val="26"/>
        </w:rPr>
        <w:t>（三）自我成長</w:t>
      </w:r>
    </w:p>
    <w:p w:rsidR="004962BC" w:rsidRDefault="004962BC" w:rsidP="00B759C4">
      <w:pPr>
        <w:rPr>
          <w:szCs w:val="24"/>
        </w:rPr>
      </w:pPr>
      <w:r>
        <w:rPr>
          <w:szCs w:val="24"/>
        </w:rPr>
        <w:t xml:space="preserve">   </w:t>
      </w:r>
      <w:r w:rsidRPr="003A05AA">
        <w:rPr>
          <w:szCs w:val="24"/>
        </w:rPr>
        <w:t>7.</w:t>
      </w:r>
      <w:r>
        <w:rPr>
          <w:rFonts w:hint="eastAsia"/>
          <w:szCs w:val="24"/>
        </w:rPr>
        <w:t>聽完劉喜臨副局長的演講，提升我對閱讀的興趣</w:t>
      </w:r>
    </w:p>
    <w:p w:rsidR="004962BC" w:rsidRPr="0068422A" w:rsidRDefault="004962BC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31" type="#_x0000_t75" style="width:261.75pt;height:204.75pt">
            <v:imagedata r:id="rId13" o:title=""/>
          </v:shape>
        </w:pict>
      </w:r>
    </w:p>
    <w:p w:rsidR="004962BC" w:rsidRDefault="004962BC" w:rsidP="00B759C4">
      <w:pPr>
        <w:rPr>
          <w:szCs w:val="24"/>
        </w:rPr>
      </w:pPr>
      <w:r>
        <w:rPr>
          <w:szCs w:val="24"/>
        </w:rPr>
        <w:t xml:space="preserve">   8.</w:t>
      </w:r>
      <w:r>
        <w:rPr>
          <w:rFonts w:hint="eastAsia"/>
          <w:szCs w:val="24"/>
        </w:rPr>
        <w:t>聽完劉喜臨副局長的演講，對我有所幫助與啟發</w:t>
      </w:r>
    </w:p>
    <w:p w:rsidR="004962BC" w:rsidRPr="00082B11" w:rsidRDefault="004962BC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32" type="#_x0000_t75" style="width:261.75pt;height:219pt">
            <v:imagedata r:id="rId14" o:title=""/>
          </v:shape>
        </w:pict>
      </w:r>
    </w:p>
    <w:p w:rsidR="004962BC" w:rsidRPr="00CE6524" w:rsidRDefault="004962BC" w:rsidP="00B759C4">
      <w:pPr>
        <w:rPr>
          <w:sz w:val="26"/>
          <w:szCs w:val="26"/>
        </w:rPr>
      </w:pPr>
      <w:r w:rsidRPr="00CE6524">
        <w:rPr>
          <w:rFonts w:hint="eastAsia"/>
          <w:sz w:val="26"/>
          <w:szCs w:val="26"/>
        </w:rPr>
        <w:t>（四）其他</w:t>
      </w:r>
    </w:p>
    <w:p w:rsidR="004962BC" w:rsidRDefault="004962BC" w:rsidP="00B759C4">
      <w:pPr>
        <w:rPr>
          <w:szCs w:val="24"/>
        </w:rPr>
      </w:pPr>
      <w:r>
        <w:rPr>
          <w:szCs w:val="24"/>
        </w:rPr>
        <w:t xml:space="preserve">   9.</w:t>
      </w:r>
      <w:r>
        <w:rPr>
          <w:rFonts w:hint="eastAsia"/>
          <w:szCs w:val="24"/>
        </w:rPr>
        <w:t>對於下次類似活動的安排感到期待</w:t>
      </w:r>
    </w:p>
    <w:p w:rsidR="004962BC" w:rsidRPr="00082B11" w:rsidRDefault="004962BC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33" type="#_x0000_t75" style="width:263.25pt;height:219.75pt">
            <v:imagedata r:id="rId15" o:title=""/>
          </v:shape>
        </w:pict>
      </w:r>
    </w:p>
    <w:p w:rsidR="004962BC" w:rsidRDefault="004962BC" w:rsidP="00B759C4">
      <w:pPr>
        <w:rPr>
          <w:szCs w:val="24"/>
        </w:rPr>
      </w:pPr>
      <w:r>
        <w:rPr>
          <w:szCs w:val="24"/>
        </w:rPr>
        <w:t xml:space="preserve">   10.</w:t>
      </w:r>
      <w:r>
        <w:rPr>
          <w:rFonts w:hint="eastAsia"/>
          <w:szCs w:val="24"/>
        </w:rPr>
        <w:t>整體而言，對此次演講感到滿意</w:t>
      </w:r>
    </w:p>
    <w:p w:rsidR="004962BC" w:rsidRPr="00082B11" w:rsidRDefault="004962BC" w:rsidP="00B759C4">
      <w:pPr>
        <w:rPr>
          <w:szCs w:val="24"/>
        </w:rPr>
      </w:pPr>
      <w:r>
        <w:rPr>
          <w:rFonts w:hint="eastAsia"/>
          <w:szCs w:val="24"/>
        </w:rPr>
        <w:t xml:space="preserve">　</w:t>
      </w:r>
      <w:r>
        <w:rPr>
          <w:szCs w:val="24"/>
        </w:rPr>
        <w:t xml:space="preserve">  </w:t>
      </w:r>
      <w:r>
        <w:pict>
          <v:shape id="_x0000_i1034" type="#_x0000_t75" style="width:267pt;height:220.5pt">
            <v:imagedata r:id="rId16" o:title=""/>
          </v:shape>
        </w:pict>
      </w:r>
    </w:p>
    <w:p w:rsidR="004962BC" w:rsidRDefault="004962BC" w:rsidP="00B759C4">
      <w:pPr>
        <w:rPr>
          <w:szCs w:val="24"/>
        </w:rPr>
      </w:pPr>
      <w:r>
        <w:rPr>
          <w:szCs w:val="24"/>
        </w:rPr>
        <w:t xml:space="preserve">   11.</w:t>
      </w:r>
      <w:r>
        <w:rPr>
          <w:rFonts w:hint="eastAsia"/>
          <w:szCs w:val="24"/>
        </w:rPr>
        <w:t>由何處得知講座訊息？</w:t>
      </w:r>
    </w:p>
    <w:p w:rsidR="004962BC" w:rsidRPr="00082B11" w:rsidRDefault="004962BC" w:rsidP="00B759C4">
      <w:pPr>
        <w:rPr>
          <w:szCs w:val="24"/>
        </w:rPr>
      </w:pPr>
      <w:r>
        <w:rPr>
          <w:szCs w:val="24"/>
        </w:rPr>
        <w:t xml:space="preserve">    </w:t>
      </w:r>
      <w:r>
        <w:pict>
          <v:shape id="_x0000_i1035" type="#_x0000_t75" style="width:267.75pt;height:234.75pt">
            <v:imagedata r:id="rId17" o:title=""/>
          </v:shape>
        </w:pict>
      </w:r>
    </w:p>
    <w:p w:rsidR="004962BC" w:rsidRPr="00996653" w:rsidRDefault="004962BC" w:rsidP="00B759C4">
      <w:pPr>
        <w:rPr>
          <w:sz w:val="26"/>
          <w:szCs w:val="26"/>
        </w:rPr>
      </w:pPr>
      <w:r w:rsidRPr="00996653">
        <w:rPr>
          <w:rFonts w:hint="eastAsia"/>
          <w:sz w:val="26"/>
          <w:szCs w:val="26"/>
        </w:rPr>
        <w:t>三</w:t>
      </w:r>
      <w:r w:rsidRPr="00996653">
        <w:rPr>
          <w:sz w:val="26"/>
          <w:szCs w:val="26"/>
        </w:rPr>
        <w:t>.</w:t>
      </w:r>
      <w:r w:rsidRPr="00996653">
        <w:rPr>
          <w:rFonts w:hint="eastAsia"/>
          <w:sz w:val="26"/>
          <w:szCs w:val="26"/>
        </w:rPr>
        <w:t>相關建議</w:t>
      </w:r>
    </w:p>
    <w:p w:rsidR="004962BC" w:rsidRDefault="004962BC" w:rsidP="00B759C4">
      <w:pPr>
        <w:rPr>
          <w:szCs w:val="24"/>
        </w:rPr>
      </w:pPr>
      <w:r>
        <w:rPr>
          <w:szCs w:val="24"/>
        </w:rPr>
        <w:t xml:space="preserve">   1.</w:t>
      </w:r>
      <w:r>
        <w:rPr>
          <w:rFonts w:hint="eastAsia"/>
          <w:szCs w:val="24"/>
        </w:rPr>
        <w:t>更認識觀光的資訊，觀光是提供服務讓人感到幸福快樂。</w:t>
      </w:r>
    </w:p>
    <w:p w:rsidR="004962BC" w:rsidRDefault="004962BC" w:rsidP="00B759C4">
      <w:pPr>
        <w:rPr>
          <w:szCs w:val="24"/>
        </w:rPr>
      </w:pPr>
      <w:r>
        <w:rPr>
          <w:szCs w:val="24"/>
        </w:rPr>
        <w:t xml:space="preserve">   2.</w:t>
      </w:r>
      <w:r>
        <w:rPr>
          <w:rFonts w:hint="eastAsia"/>
          <w:szCs w:val="24"/>
        </w:rPr>
        <w:t>對觀光的認知增加。</w:t>
      </w:r>
    </w:p>
    <w:p w:rsidR="004962BC" w:rsidRDefault="004962BC" w:rsidP="00B759C4">
      <w:pPr>
        <w:rPr>
          <w:szCs w:val="24"/>
        </w:rPr>
      </w:pPr>
      <w:r>
        <w:rPr>
          <w:szCs w:val="24"/>
        </w:rPr>
        <w:t xml:space="preserve">   3.</w:t>
      </w:r>
      <w:r>
        <w:rPr>
          <w:rFonts w:hint="eastAsia"/>
          <w:szCs w:val="24"/>
        </w:rPr>
        <w:t>知道現在觀光的趨勢。</w:t>
      </w:r>
    </w:p>
    <w:p w:rsidR="004962BC" w:rsidRDefault="004962BC" w:rsidP="00935124">
      <w:pPr>
        <w:ind w:firstLineChars="150" w:firstLine="31680"/>
        <w:rPr>
          <w:szCs w:val="24"/>
        </w:rPr>
      </w:pPr>
      <w:r>
        <w:rPr>
          <w:szCs w:val="24"/>
        </w:rPr>
        <w:t>4.</w:t>
      </w:r>
      <w:r>
        <w:rPr>
          <w:rFonts w:hint="eastAsia"/>
          <w:szCs w:val="24"/>
        </w:rPr>
        <w:t>對人生有很大的幫助。</w:t>
      </w:r>
    </w:p>
    <w:p w:rsidR="004962BC" w:rsidRDefault="004962BC" w:rsidP="00935124">
      <w:pPr>
        <w:ind w:firstLineChars="150" w:firstLine="31680"/>
        <w:rPr>
          <w:szCs w:val="24"/>
        </w:rPr>
      </w:pPr>
      <w:r>
        <w:rPr>
          <w:szCs w:val="24"/>
        </w:rPr>
        <w:t>5.</w:t>
      </w:r>
      <w:r>
        <w:rPr>
          <w:rFonts w:hint="eastAsia"/>
          <w:szCs w:val="24"/>
        </w:rPr>
        <w:t>台灣是美麗的寶島。</w:t>
      </w:r>
    </w:p>
    <w:p w:rsidR="004962BC" w:rsidRDefault="004962BC" w:rsidP="00935124">
      <w:pPr>
        <w:ind w:firstLineChars="150" w:firstLine="31680"/>
        <w:rPr>
          <w:szCs w:val="24"/>
        </w:rPr>
      </w:pPr>
      <w:r>
        <w:rPr>
          <w:szCs w:val="24"/>
        </w:rPr>
        <w:t>6.</w:t>
      </w:r>
      <w:r>
        <w:rPr>
          <w:rFonts w:hint="eastAsia"/>
          <w:szCs w:val="24"/>
        </w:rPr>
        <w:t>觀光可以創造無限產值。</w:t>
      </w:r>
    </w:p>
    <w:p w:rsidR="004962BC" w:rsidRDefault="004962BC" w:rsidP="00935124">
      <w:pPr>
        <w:ind w:firstLineChars="150" w:firstLine="31680"/>
        <w:rPr>
          <w:szCs w:val="24"/>
        </w:rPr>
      </w:pPr>
      <w:r>
        <w:rPr>
          <w:szCs w:val="24"/>
        </w:rPr>
        <w:t>7.</w:t>
      </w:r>
      <w:r>
        <w:rPr>
          <w:rFonts w:hint="eastAsia"/>
          <w:szCs w:val="24"/>
        </w:rPr>
        <w:t>更了解台彎。</w:t>
      </w:r>
    </w:p>
    <w:p w:rsidR="004962BC" w:rsidRDefault="004962BC" w:rsidP="00935124">
      <w:pPr>
        <w:ind w:firstLineChars="150" w:firstLine="31680"/>
        <w:rPr>
          <w:szCs w:val="24"/>
        </w:rPr>
      </w:pPr>
      <w:r>
        <w:rPr>
          <w:szCs w:val="24"/>
        </w:rPr>
        <w:t>8.</w:t>
      </w:r>
      <w:r>
        <w:rPr>
          <w:rFonts w:hint="eastAsia"/>
          <w:szCs w:val="24"/>
        </w:rPr>
        <w:t>可知道更多想知道的觀光概況。</w:t>
      </w:r>
    </w:p>
    <w:p w:rsidR="004962BC" w:rsidRDefault="004962BC" w:rsidP="00935124">
      <w:pPr>
        <w:ind w:firstLineChars="150" w:firstLine="31680"/>
        <w:rPr>
          <w:szCs w:val="24"/>
        </w:rPr>
      </w:pPr>
      <w:r>
        <w:rPr>
          <w:szCs w:val="24"/>
        </w:rPr>
        <w:t>9.</w:t>
      </w:r>
      <w:r>
        <w:rPr>
          <w:rFonts w:hint="eastAsia"/>
          <w:szCs w:val="24"/>
        </w:rPr>
        <w:t>了解台灣觀光的走向。</w:t>
      </w:r>
    </w:p>
    <w:p w:rsidR="004962BC" w:rsidRDefault="004962BC" w:rsidP="00935124">
      <w:pPr>
        <w:ind w:firstLineChars="150" w:firstLine="31680"/>
        <w:rPr>
          <w:szCs w:val="24"/>
        </w:rPr>
      </w:pPr>
      <w:r>
        <w:rPr>
          <w:szCs w:val="24"/>
        </w:rPr>
        <w:t>10.</w:t>
      </w:r>
      <w:r>
        <w:rPr>
          <w:rFonts w:hint="eastAsia"/>
          <w:szCs w:val="24"/>
        </w:rPr>
        <w:t xml:space="preserve">觀光局有努力的推銷台彎，但覺得台灣的公共設施還是未達到高水準，所以還是必須　</w:t>
      </w:r>
    </w:p>
    <w:p w:rsidR="004962BC" w:rsidRDefault="004962BC" w:rsidP="00935124">
      <w:pPr>
        <w:ind w:firstLineChars="150" w:firstLine="31680"/>
        <w:rPr>
          <w:szCs w:val="24"/>
        </w:rPr>
      </w:pPr>
      <w:r>
        <w:rPr>
          <w:szCs w:val="24"/>
        </w:rPr>
        <w:t xml:space="preserve">   </w:t>
      </w:r>
      <w:r>
        <w:rPr>
          <w:rFonts w:hint="eastAsia"/>
          <w:szCs w:val="24"/>
        </w:rPr>
        <w:t>長期的規劃，對副局長您辛苦啦。</w:t>
      </w:r>
    </w:p>
    <w:p w:rsidR="004962BC" w:rsidRDefault="004962BC" w:rsidP="00935124">
      <w:pPr>
        <w:ind w:firstLineChars="150" w:firstLine="31680"/>
        <w:rPr>
          <w:szCs w:val="24"/>
        </w:rPr>
      </w:pPr>
      <w:r>
        <w:rPr>
          <w:szCs w:val="24"/>
        </w:rPr>
        <w:t>11.</w:t>
      </w:r>
      <w:r>
        <w:rPr>
          <w:rFonts w:hint="eastAsia"/>
          <w:szCs w:val="24"/>
        </w:rPr>
        <w:t>觀光產業是無煙囪的。</w:t>
      </w:r>
    </w:p>
    <w:p w:rsidR="004962BC" w:rsidRDefault="004962BC" w:rsidP="00935124">
      <w:pPr>
        <w:ind w:firstLineChars="150" w:firstLine="31680"/>
        <w:rPr>
          <w:szCs w:val="24"/>
        </w:rPr>
      </w:pPr>
      <w:r>
        <w:rPr>
          <w:szCs w:val="24"/>
        </w:rPr>
        <w:t>12.</w:t>
      </w:r>
      <w:r>
        <w:rPr>
          <w:rFonts w:hint="eastAsia"/>
          <w:szCs w:val="24"/>
        </w:rPr>
        <w:t>原來台灣現在的觀光是那麼的盛行。</w:t>
      </w:r>
    </w:p>
    <w:p w:rsidR="004962BC" w:rsidRDefault="004962BC" w:rsidP="00935124">
      <w:pPr>
        <w:ind w:firstLineChars="150" w:firstLine="31680"/>
        <w:rPr>
          <w:szCs w:val="24"/>
        </w:rPr>
      </w:pPr>
      <w:r>
        <w:rPr>
          <w:szCs w:val="24"/>
        </w:rPr>
        <w:t>13.</w:t>
      </w:r>
      <w:r>
        <w:rPr>
          <w:rFonts w:hint="eastAsia"/>
          <w:szCs w:val="24"/>
        </w:rPr>
        <w:t>要如何行銷我們臺灣。</w:t>
      </w:r>
    </w:p>
    <w:p w:rsidR="004962BC" w:rsidRDefault="004962BC" w:rsidP="00935124">
      <w:pPr>
        <w:ind w:firstLineChars="150" w:firstLine="31680"/>
        <w:rPr>
          <w:szCs w:val="24"/>
        </w:rPr>
      </w:pPr>
      <w:r>
        <w:rPr>
          <w:szCs w:val="24"/>
        </w:rPr>
        <w:t>14.</w:t>
      </w:r>
      <w:r>
        <w:rPr>
          <w:rFonts w:hint="eastAsia"/>
          <w:szCs w:val="24"/>
        </w:rPr>
        <w:t>了解觀光的產值。</w:t>
      </w:r>
    </w:p>
    <w:p w:rsidR="004962BC" w:rsidRDefault="004962BC" w:rsidP="00935124">
      <w:pPr>
        <w:ind w:firstLineChars="150" w:firstLine="31680"/>
        <w:rPr>
          <w:szCs w:val="24"/>
        </w:rPr>
      </w:pPr>
      <w:r>
        <w:rPr>
          <w:szCs w:val="24"/>
        </w:rPr>
        <w:t>15.</w:t>
      </w:r>
      <w:r>
        <w:rPr>
          <w:rFonts w:hint="eastAsia"/>
          <w:szCs w:val="24"/>
        </w:rPr>
        <w:t>認識台灣的美。</w:t>
      </w:r>
    </w:p>
    <w:p w:rsidR="004962BC" w:rsidRDefault="004962BC" w:rsidP="00935124">
      <w:pPr>
        <w:ind w:firstLineChars="150" w:firstLine="31680"/>
        <w:rPr>
          <w:szCs w:val="24"/>
        </w:rPr>
      </w:pPr>
      <w:r>
        <w:rPr>
          <w:szCs w:val="24"/>
        </w:rPr>
        <w:t>16.</w:t>
      </w:r>
      <w:r>
        <w:rPr>
          <w:rFonts w:hint="eastAsia"/>
          <w:szCs w:val="24"/>
        </w:rPr>
        <w:t>了解觀光的宗旨、過程、辦事，以及增廣自己不足的知識。</w:t>
      </w:r>
    </w:p>
    <w:p w:rsidR="004962BC" w:rsidRDefault="004962BC" w:rsidP="00935124">
      <w:pPr>
        <w:ind w:firstLineChars="150" w:firstLine="31680"/>
        <w:rPr>
          <w:szCs w:val="24"/>
        </w:rPr>
      </w:pPr>
      <w:r>
        <w:rPr>
          <w:szCs w:val="24"/>
        </w:rPr>
        <w:t>17.</w:t>
      </w:r>
      <w:r>
        <w:rPr>
          <w:rFonts w:hint="eastAsia"/>
          <w:szCs w:val="24"/>
        </w:rPr>
        <w:t>知道台灣觀光的發展和認識台彎。</w:t>
      </w:r>
    </w:p>
    <w:p w:rsidR="004962BC" w:rsidRDefault="004962BC" w:rsidP="00935124">
      <w:pPr>
        <w:ind w:firstLineChars="150" w:firstLine="31680"/>
        <w:rPr>
          <w:szCs w:val="24"/>
        </w:rPr>
      </w:pPr>
      <w:r>
        <w:rPr>
          <w:szCs w:val="24"/>
        </w:rPr>
        <w:t>18.</w:t>
      </w:r>
      <w:r>
        <w:rPr>
          <w:rFonts w:hint="eastAsia"/>
          <w:szCs w:val="24"/>
        </w:rPr>
        <w:t>對觀光產業有了更多的想法。</w:t>
      </w:r>
    </w:p>
    <w:p w:rsidR="004962BC" w:rsidRPr="003A05AA" w:rsidRDefault="004962BC" w:rsidP="001E1C6A">
      <w:pPr>
        <w:ind w:firstLineChars="150" w:firstLine="31680"/>
        <w:rPr>
          <w:szCs w:val="24"/>
        </w:rPr>
      </w:pPr>
      <w:r>
        <w:rPr>
          <w:szCs w:val="24"/>
        </w:rPr>
        <w:t>19.</w:t>
      </w:r>
      <w:r>
        <w:rPr>
          <w:rFonts w:hint="eastAsia"/>
          <w:szCs w:val="24"/>
        </w:rPr>
        <w:t>了解了觀光的重要性。</w:t>
      </w:r>
    </w:p>
    <w:sectPr w:rsidR="004962BC" w:rsidRPr="003A05AA" w:rsidSect="00CB4AED">
      <w:pgSz w:w="11906" w:h="16838"/>
      <w:pgMar w:top="567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62BC" w:rsidRDefault="004962BC" w:rsidP="000611E8">
      <w:r>
        <w:separator/>
      </w:r>
    </w:p>
  </w:endnote>
  <w:endnote w:type="continuationSeparator" w:id="0">
    <w:p w:rsidR="004962BC" w:rsidRDefault="004962BC" w:rsidP="000611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62BC" w:rsidRDefault="004962BC" w:rsidP="000611E8">
      <w:r>
        <w:separator/>
      </w:r>
    </w:p>
  </w:footnote>
  <w:footnote w:type="continuationSeparator" w:id="0">
    <w:p w:rsidR="004962BC" w:rsidRDefault="004962BC" w:rsidP="000611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005889"/>
    <w:multiLevelType w:val="hybridMultilevel"/>
    <w:tmpl w:val="67A48240"/>
    <w:lvl w:ilvl="0" w:tplc="65E2EF72">
      <w:start w:val="1"/>
      <w:numFmt w:val="taiwaneseCountingThousand"/>
      <w:lvlText w:val="（%1）"/>
      <w:lvlJc w:val="left"/>
      <w:pPr>
        <w:ind w:left="855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6A9470D4"/>
    <w:multiLevelType w:val="hybridMultilevel"/>
    <w:tmpl w:val="FCE21C30"/>
    <w:lvl w:ilvl="0" w:tplc="16C8404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59C4"/>
    <w:rsid w:val="00020C85"/>
    <w:rsid w:val="000611E8"/>
    <w:rsid w:val="00082B11"/>
    <w:rsid w:val="000A1E34"/>
    <w:rsid w:val="000D4EE2"/>
    <w:rsid w:val="001D5045"/>
    <w:rsid w:val="001E1C6A"/>
    <w:rsid w:val="00295A04"/>
    <w:rsid w:val="002E360F"/>
    <w:rsid w:val="002E7C4A"/>
    <w:rsid w:val="003509F2"/>
    <w:rsid w:val="00364FEB"/>
    <w:rsid w:val="003A05AA"/>
    <w:rsid w:val="00472560"/>
    <w:rsid w:val="004962BC"/>
    <w:rsid w:val="004F4308"/>
    <w:rsid w:val="00567EFE"/>
    <w:rsid w:val="00590536"/>
    <w:rsid w:val="005E3B63"/>
    <w:rsid w:val="00614BBF"/>
    <w:rsid w:val="0068422A"/>
    <w:rsid w:val="006852D6"/>
    <w:rsid w:val="00697F22"/>
    <w:rsid w:val="007559BA"/>
    <w:rsid w:val="007F5EE0"/>
    <w:rsid w:val="00860A13"/>
    <w:rsid w:val="008670C5"/>
    <w:rsid w:val="00877C35"/>
    <w:rsid w:val="008A7D1F"/>
    <w:rsid w:val="00935124"/>
    <w:rsid w:val="00992BDD"/>
    <w:rsid w:val="00996653"/>
    <w:rsid w:val="00996FAC"/>
    <w:rsid w:val="009A5A4D"/>
    <w:rsid w:val="00A2532F"/>
    <w:rsid w:val="00AA51F9"/>
    <w:rsid w:val="00B31848"/>
    <w:rsid w:val="00B441F9"/>
    <w:rsid w:val="00B759C4"/>
    <w:rsid w:val="00B90769"/>
    <w:rsid w:val="00BA1272"/>
    <w:rsid w:val="00BF6C85"/>
    <w:rsid w:val="00C45961"/>
    <w:rsid w:val="00C94CF9"/>
    <w:rsid w:val="00CB4AED"/>
    <w:rsid w:val="00CE6524"/>
    <w:rsid w:val="00D21876"/>
    <w:rsid w:val="00D24E3E"/>
    <w:rsid w:val="00D83394"/>
    <w:rsid w:val="00E02FF6"/>
    <w:rsid w:val="00E239BB"/>
    <w:rsid w:val="00E420DD"/>
    <w:rsid w:val="00ED7B16"/>
    <w:rsid w:val="00EE565D"/>
    <w:rsid w:val="00F44D32"/>
    <w:rsid w:val="00F878A9"/>
    <w:rsid w:val="00FC7A4E"/>
    <w:rsid w:val="00FE4AC0"/>
    <w:rsid w:val="00FF4C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32F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759C4"/>
    <w:pPr>
      <w:ind w:leftChars="200" w:left="480"/>
    </w:pPr>
  </w:style>
  <w:style w:type="paragraph" w:styleId="Header">
    <w:name w:val="header"/>
    <w:basedOn w:val="Normal"/>
    <w:link w:val="HeaderChar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611E8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611E8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image" Target="media/image11.emf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e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88</TotalTime>
  <Pages>5</Pages>
  <Words>106</Words>
  <Characters>605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101－1【愛</dc:title>
  <dc:subject/>
  <dc:creator>PUREXP</dc:creator>
  <cp:keywords/>
  <dc:description/>
  <cp:lastModifiedBy>PUREXP</cp:lastModifiedBy>
  <cp:revision>5</cp:revision>
  <dcterms:created xsi:type="dcterms:W3CDTF">2012-10-16T09:23:00Z</dcterms:created>
  <dcterms:modified xsi:type="dcterms:W3CDTF">2012-11-26T02:53:00Z</dcterms:modified>
</cp:coreProperties>
</file>